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2CBB" w14:textId="77777777" w:rsidR="001A4B60" w:rsidRDefault="001A4B60" w:rsidP="001A4B60">
      <w:pPr>
        <w:pStyle w:val="Kop2"/>
      </w:pPr>
      <w:r>
        <w:t xml:space="preserve">🧩 </w:t>
      </w:r>
      <w:r>
        <w:rPr>
          <w:rStyle w:val="Zwaar"/>
        </w:rPr>
        <w:t>Wat gebeurt er als er een probleem is?</w:t>
      </w:r>
    </w:p>
    <w:p w14:paraId="0C61C7EC" w14:textId="77777777" w:rsidR="001A4B60" w:rsidRDefault="001A4B60" w:rsidP="001A4B60">
      <w:pPr>
        <w:pStyle w:val="Normaalweb"/>
      </w:pPr>
      <w:r>
        <w:t>Stel: een fietspad is gevaarlijk.</w:t>
      </w:r>
    </w:p>
    <w:p w14:paraId="1E3F4EE0" w14:textId="77777777" w:rsidR="001A4B60" w:rsidRDefault="001A4B60" w:rsidP="001A4B60">
      <w:pPr>
        <w:pStyle w:val="Normaalweb"/>
        <w:numPr>
          <w:ilvl w:val="0"/>
          <w:numId w:val="1"/>
        </w:numPr>
      </w:pPr>
      <w:r>
        <w:t>Een inwoner meldt het probleem bij de gemeente (bijvoorbeeld via een app of brief).</w:t>
      </w:r>
    </w:p>
    <w:p w14:paraId="7DC1AC4E" w14:textId="77777777" w:rsidR="001A4B60" w:rsidRDefault="001A4B60" w:rsidP="001A4B60">
      <w:pPr>
        <w:pStyle w:val="Normaalweb"/>
        <w:numPr>
          <w:ilvl w:val="0"/>
          <w:numId w:val="1"/>
        </w:numPr>
      </w:pPr>
      <w:r>
        <w:t>De gemeenteraad bespreekt of er iets aan gedaan moet worden.</w:t>
      </w:r>
    </w:p>
    <w:p w14:paraId="09FC30BD" w14:textId="77777777" w:rsidR="001A4B60" w:rsidRDefault="001A4B60" w:rsidP="001A4B60">
      <w:pPr>
        <w:pStyle w:val="Normaalweb"/>
        <w:numPr>
          <w:ilvl w:val="0"/>
          <w:numId w:val="1"/>
        </w:numPr>
      </w:pPr>
      <w:r>
        <w:t>Het college van B&amp;W maakt een plan.</w:t>
      </w:r>
    </w:p>
    <w:p w14:paraId="2AE674A4" w14:textId="77777777" w:rsidR="001A4B60" w:rsidRDefault="001A4B60" w:rsidP="001A4B60">
      <w:pPr>
        <w:pStyle w:val="Normaalweb"/>
        <w:numPr>
          <w:ilvl w:val="0"/>
          <w:numId w:val="1"/>
        </w:numPr>
      </w:pPr>
      <w:r>
        <w:t>Ambtenaren voeren het plan uit (bijvoorbeeld: nieuw asfalt leggen, borden plaatsen).</w:t>
      </w:r>
    </w:p>
    <w:p w14:paraId="661570F9" w14:textId="77777777" w:rsidR="001A4B60" w:rsidRDefault="001A4B60" w:rsidP="001A4B60">
      <w:pPr>
        <w:pStyle w:val="Normaalweb"/>
      </w:pPr>
      <w:r>
        <w:t xml:space="preserve">🟢 </w:t>
      </w:r>
      <w:r>
        <w:rPr>
          <w:rStyle w:val="Zwaar"/>
        </w:rPr>
        <w:t>Vergelijking met eerder:</w:t>
      </w:r>
    </w:p>
    <w:p w14:paraId="5F9BDF8A" w14:textId="77777777" w:rsidR="001A4B60" w:rsidRDefault="001A4B60" w:rsidP="001A4B60">
      <w:pPr>
        <w:pStyle w:val="Normaalweb"/>
        <w:numPr>
          <w:ilvl w:val="0"/>
          <w:numId w:val="2"/>
        </w:numPr>
      </w:pPr>
      <w:r>
        <w:t xml:space="preserve">De </w:t>
      </w:r>
      <w:r>
        <w:rPr>
          <w:rStyle w:val="Zwaar"/>
        </w:rPr>
        <w:t>melding</w:t>
      </w:r>
      <w:r>
        <w:t xml:space="preserve"> lijkt op een lid dat vertelt dat de kleedkamers kapot zijn.</w:t>
      </w:r>
    </w:p>
    <w:p w14:paraId="79DB9E3A" w14:textId="77777777" w:rsidR="001A4B60" w:rsidRDefault="001A4B60" w:rsidP="001A4B60">
      <w:pPr>
        <w:pStyle w:val="Normaalweb"/>
        <w:numPr>
          <w:ilvl w:val="0"/>
          <w:numId w:val="2"/>
        </w:numPr>
      </w:pPr>
      <w:r>
        <w:t xml:space="preserve">De </w:t>
      </w:r>
      <w:r>
        <w:rPr>
          <w:rStyle w:val="Zwaar"/>
        </w:rPr>
        <w:t>raad</w:t>
      </w:r>
      <w:r>
        <w:t xml:space="preserve"> lijkt op het bestuur dat het bespreekt.</w:t>
      </w:r>
    </w:p>
    <w:p w14:paraId="795202E4" w14:textId="77777777" w:rsidR="001A4B60" w:rsidRDefault="001A4B60" w:rsidP="001A4B60">
      <w:pPr>
        <w:pStyle w:val="Normaalweb"/>
        <w:numPr>
          <w:ilvl w:val="0"/>
          <w:numId w:val="2"/>
        </w:numPr>
      </w:pPr>
      <w:r>
        <w:rPr>
          <w:rStyle w:val="Zwaar"/>
        </w:rPr>
        <w:t>Wethouders en ambtenaren</w:t>
      </w:r>
      <w:r>
        <w:t xml:space="preserve"> lijken op vrijwilligers die het uitvoeren.</w:t>
      </w:r>
    </w:p>
    <w:p w14:paraId="5A45CD5A" w14:textId="77777777" w:rsidR="001A4B60" w:rsidRDefault="001A4B60" w:rsidP="001A4B60">
      <w:r>
        <w:pict w14:anchorId="54ACACBE">
          <v:rect id="_x0000_i1025" style="width:0;height:1.5pt" o:hralign="center" o:hrstd="t" o:hr="t" fillcolor="#a0a0a0" stroked="f"/>
        </w:pict>
      </w:r>
    </w:p>
    <w:p w14:paraId="42E3DE85" w14:textId="77777777" w:rsidR="001A4B60" w:rsidRDefault="001A4B60" w:rsidP="001A4B60"/>
    <w:p w14:paraId="3ADC7294" w14:textId="77777777" w:rsidR="001A4B60" w:rsidRDefault="001A4B60" w:rsidP="001A4B60">
      <w:pPr>
        <w:pStyle w:val="Kop2"/>
      </w:pPr>
      <w:r>
        <w:rPr>
          <w:rFonts w:ascii="Segoe UI Emoji" w:hAnsi="Segoe UI Emoji" w:cs="Segoe UI Emoji"/>
        </w:rPr>
        <w:t>🔁</w:t>
      </w:r>
      <w:r>
        <w:t xml:space="preserve"> </w:t>
      </w:r>
      <w:r>
        <w:rPr>
          <w:rStyle w:val="Zwaar"/>
        </w:rPr>
        <w:t>Samenvatting: Hoe zit het nu allemaal samen?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1733"/>
        <w:gridCol w:w="2066"/>
        <w:gridCol w:w="2929"/>
      </w:tblGrid>
      <w:tr w:rsidR="001A4B60" w14:paraId="7314BB83" w14:textId="77777777" w:rsidTr="00337E4B">
        <w:trPr>
          <w:tblHeader/>
          <w:tblCellSpacing w:w="15" w:type="dxa"/>
        </w:trPr>
        <w:tc>
          <w:tcPr>
            <w:tcW w:w="0" w:type="auto"/>
            <w:vAlign w:val="center"/>
            <w:hideMark/>
          </w:tcPr>
          <w:p w14:paraId="36245E93" w14:textId="77777777" w:rsidR="001A4B60" w:rsidRDefault="001A4B60" w:rsidP="00337E4B">
            <w:pPr>
              <w:jc w:val="center"/>
              <w:rPr>
                <w:b/>
                <w:bCs/>
              </w:rPr>
            </w:pPr>
            <w:r>
              <w:rPr>
                <w:b/>
                <w:bCs/>
              </w:rPr>
              <w:t>Rol</w:t>
            </w:r>
          </w:p>
        </w:tc>
        <w:tc>
          <w:tcPr>
            <w:tcW w:w="0" w:type="auto"/>
            <w:vAlign w:val="center"/>
            <w:hideMark/>
          </w:tcPr>
          <w:p w14:paraId="2C4CF9D5" w14:textId="77777777" w:rsidR="001A4B60" w:rsidRDefault="001A4B60" w:rsidP="00337E4B">
            <w:pPr>
              <w:jc w:val="center"/>
              <w:rPr>
                <w:b/>
                <w:bCs/>
              </w:rPr>
            </w:pPr>
            <w:r>
              <w:rPr>
                <w:b/>
                <w:bCs/>
              </w:rPr>
              <w:t>Voetbalvereniging</w:t>
            </w:r>
          </w:p>
        </w:tc>
        <w:tc>
          <w:tcPr>
            <w:tcW w:w="0" w:type="auto"/>
            <w:vAlign w:val="center"/>
            <w:hideMark/>
          </w:tcPr>
          <w:p w14:paraId="20191E59" w14:textId="77777777" w:rsidR="001A4B60" w:rsidRDefault="001A4B60" w:rsidP="00337E4B">
            <w:pPr>
              <w:jc w:val="center"/>
              <w:rPr>
                <w:b/>
                <w:bCs/>
              </w:rPr>
            </w:pPr>
            <w:r>
              <w:rPr>
                <w:b/>
                <w:bCs/>
              </w:rPr>
              <w:t>School</w:t>
            </w:r>
          </w:p>
        </w:tc>
        <w:tc>
          <w:tcPr>
            <w:tcW w:w="0" w:type="auto"/>
            <w:vAlign w:val="center"/>
            <w:hideMark/>
          </w:tcPr>
          <w:p w14:paraId="7EADF81F" w14:textId="77777777" w:rsidR="001A4B60" w:rsidRDefault="001A4B60" w:rsidP="00337E4B">
            <w:pPr>
              <w:jc w:val="center"/>
              <w:rPr>
                <w:b/>
                <w:bCs/>
              </w:rPr>
            </w:pPr>
            <w:r>
              <w:rPr>
                <w:b/>
                <w:bCs/>
              </w:rPr>
              <w:t>Gemeente</w:t>
            </w:r>
          </w:p>
        </w:tc>
      </w:tr>
      <w:tr w:rsidR="001A4B60" w14:paraId="3E6865F0" w14:textId="77777777" w:rsidTr="00337E4B">
        <w:trPr>
          <w:tblCellSpacing w:w="15" w:type="dxa"/>
        </w:trPr>
        <w:tc>
          <w:tcPr>
            <w:tcW w:w="0" w:type="auto"/>
            <w:vAlign w:val="center"/>
            <w:hideMark/>
          </w:tcPr>
          <w:p w14:paraId="7D6A9356" w14:textId="77777777" w:rsidR="001A4B60" w:rsidRDefault="001A4B60" w:rsidP="00337E4B">
            <w:r>
              <w:t>Meepraten</w:t>
            </w:r>
          </w:p>
        </w:tc>
        <w:tc>
          <w:tcPr>
            <w:tcW w:w="0" w:type="auto"/>
            <w:vAlign w:val="center"/>
            <w:hideMark/>
          </w:tcPr>
          <w:p w14:paraId="7CA34918" w14:textId="77777777" w:rsidR="001A4B60" w:rsidRDefault="001A4B60" w:rsidP="00337E4B">
            <w:r>
              <w:t>Leden</w:t>
            </w:r>
          </w:p>
        </w:tc>
        <w:tc>
          <w:tcPr>
            <w:tcW w:w="0" w:type="auto"/>
            <w:vAlign w:val="center"/>
            <w:hideMark/>
          </w:tcPr>
          <w:p w14:paraId="1F380B7E" w14:textId="77777777" w:rsidR="001A4B60" w:rsidRDefault="001A4B60" w:rsidP="00337E4B">
            <w:r>
              <w:t>Leerlingen / ouders</w:t>
            </w:r>
          </w:p>
        </w:tc>
        <w:tc>
          <w:tcPr>
            <w:tcW w:w="0" w:type="auto"/>
            <w:vAlign w:val="center"/>
            <w:hideMark/>
          </w:tcPr>
          <w:p w14:paraId="441D984C" w14:textId="77777777" w:rsidR="001A4B60" w:rsidRDefault="001A4B60" w:rsidP="00337E4B">
            <w:r>
              <w:t>Inwoners</w:t>
            </w:r>
          </w:p>
        </w:tc>
      </w:tr>
      <w:tr w:rsidR="001A4B60" w14:paraId="56CB0AD6" w14:textId="77777777" w:rsidTr="00337E4B">
        <w:trPr>
          <w:tblCellSpacing w:w="15" w:type="dxa"/>
        </w:trPr>
        <w:tc>
          <w:tcPr>
            <w:tcW w:w="0" w:type="auto"/>
            <w:vAlign w:val="center"/>
            <w:hideMark/>
          </w:tcPr>
          <w:p w14:paraId="461B8938" w14:textId="77777777" w:rsidR="001A4B60" w:rsidRDefault="001A4B60" w:rsidP="00337E4B">
            <w:r>
              <w:t>Beslissingen nemen</w:t>
            </w:r>
          </w:p>
        </w:tc>
        <w:tc>
          <w:tcPr>
            <w:tcW w:w="0" w:type="auto"/>
            <w:vAlign w:val="center"/>
            <w:hideMark/>
          </w:tcPr>
          <w:p w14:paraId="296C0BCD" w14:textId="77777777" w:rsidR="001A4B60" w:rsidRDefault="001A4B60" w:rsidP="00337E4B">
            <w:r>
              <w:t>Bestuur</w:t>
            </w:r>
          </w:p>
        </w:tc>
        <w:tc>
          <w:tcPr>
            <w:tcW w:w="0" w:type="auto"/>
            <w:vAlign w:val="center"/>
            <w:hideMark/>
          </w:tcPr>
          <w:p w14:paraId="310D84E0" w14:textId="77777777" w:rsidR="001A4B60" w:rsidRDefault="001A4B60" w:rsidP="00337E4B">
            <w:r>
              <w:t>Schoolleiding</w:t>
            </w:r>
          </w:p>
        </w:tc>
        <w:tc>
          <w:tcPr>
            <w:tcW w:w="0" w:type="auto"/>
            <w:vAlign w:val="center"/>
            <w:hideMark/>
          </w:tcPr>
          <w:p w14:paraId="6EAF5133" w14:textId="77777777" w:rsidR="001A4B60" w:rsidRDefault="001A4B60" w:rsidP="00337E4B">
            <w:r>
              <w:t>Gemeenteraad</w:t>
            </w:r>
          </w:p>
        </w:tc>
      </w:tr>
      <w:tr w:rsidR="001A4B60" w14:paraId="625B7F1A" w14:textId="77777777" w:rsidTr="00337E4B">
        <w:trPr>
          <w:tblCellSpacing w:w="15" w:type="dxa"/>
        </w:trPr>
        <w:tc>
          <w:tcPr>
            <w:tcW w:w="0" w:type="auto"/>
            <w:vAlign w:val="center"/>
            <w:hideMark/>
          </w:tcPr>
          <w:p w14:paraId="466B9094" w14:textId="77777777" w:rsidR="001A4B60" w:rsidRDefault="001A4B60" w:rsidP="00337E4B">
            <w:r>
              <w:t>Plannen uitvoeren</w:t>
            </w:r>
          </w:p>
        </w:tc>
        <w:tc>
          <w:tcPr>
            <w:tcW w:w="0" w:type="auto"/>
            <w:vAlign w:val="center"/>
            <w:hideMark/>
          </w:tcPr>
          <w:p w14:paraId="279659A1" w14:textId="77777777" w:rsidR="001A4B60" w:rsidRDefault="001A4B60" w:rsidP="00337E4B">
            <w:r>
              <w:t>Vrijwilligers</w:t>
            </w:r>
          </w:p>
        </w:tc>
        <w:tc>
          <w:tcPr>
            <w:tcW w:w="0" w:type="auto"/>
            <w:vAlign w:val="center"/>
            <w:hideMark/>
          </w:tcPr>
          <w:p w14:paraId="4DF9437D" w14:textId="77777777" w:rsidR="001A4B60" w:rsidRDefault="001A4B60" w:rsidP="00337E4B">
            <w:r>
              <w:t>Docenten / conciërges</w:t>
            </w:r>
          </w:p>
        </w:tc>
        <w:tc>
          <w:tcPr>
            <w:tcW w:w="0" w:type="auto"/>
            <w:vAlign w:val="center"/>
            <w:hideMark/>
          </w:tcPr>
          <w:p w14:paraId="6E9EEF9E" w14:textId="77777777" w:rsidR="001A4B60" w:rsidRDefault="001A4B60" w:rsidP="00337E4B">
            <w:r>
              <w:t>College van B&amp;W + ambtenaren</w:t>
            </w:r>
          </w:p>
        </w:tc>
      </w:tr>
      <w:tr w:rsidR="001A4B60" w14:paraId="5C626C77" w14:textId="77777777" w:rsidTr="00337E4B">
        <w:trPr>
          <w:tblCellSpacing w:w="15" w:type="dxa"/>
        </w:trPr>
        <w:tc>
          <w:tcPr>
            <w:tcW w:w="0" w:type="auto"/>
            <w:vAlign w:val="center"/>
            <w:hideMark/>
          </w:tcPr>
          <w:p w14:paraId="6B27E847" w14:textId="77777777" w:rsidR="001A4B60" w:rsidRDefault="001A4B60" w:rsidP="00337E4B">
            <w:r>
              <w:t>Probleem melden</w:t>
            </w:r>
          </w:p>
        </w:tc>
        <w:tc>
          <w:tcPr>
            <w:tcW w:w="0" w:type="auto"/>
            <w:vAlign w:val="center"/>
            <w:hideMark/>
          </w:tcPr>
          <w:p w14:paraId="7506D1D8" w14:textId="77777777" w:rsidR="001A4B60" w:rsidRDefault="001A4B60" w:rsidP="00337E4B">
            <w:r>
              <w:t>Lid</w:t>
            </w:r>
          </w:p>
        </w:tc>
        <w:tc>
          <w:tcPr>
            <w:tcW w:w="0" w:type="auto"/>
            <w:vAlign w:val="center"/>
            <w:hideMark/>
          </w:tcPr>
          <w:p w14:paraId="21AD3498" w14:textId="77777777" w:rsidR="001A4B60" w:rsidRDefault="001A4B60" w:rsidP="00337E4B">
            <w:r>
              <w:t>Leerling / ouder</w:t>
            </w:r>
          </w:p>
        </w:tc>
        <w:tc>
          <w:tcPr>
            <w:tcW w:w="0" w:type="auto"/>
            <w:vAlign w:val="center"/>
            <w:hideMark/>
          </w:tcPr>
          <w:p w14:paraId="0CC77F11" w14:textId="77777777" w:rsidR="001A4B60" w:rsidRDefault="001A4B60" w:rsidP="00337E4B">
            <w:r>
              <w:t>Inwoner</w:t>
            </w:r>
          </w:p>
        </w:tc>
      </w:tr>
    </w:tbl>
    <w:p w14:paraId="46E80166" w14:textId="77777777" w:rsidR="001A4B60" w:rsidRDefault="001A4B60" w:rsidP="001A4B60">
      <w:r>
        <w:pict w14:anchorId="7F6BE8DC">
          <v:rect id="_x0000_i1026" style="width:0;height:1.5pt" o:hralign="center" o:hrstd="t" o:hr="t" fillcolor="#a0a0a0" stroked="f"/>
        </w:pict>
      </w:r>
    </w:p>
    <w:p w14:paraId="4D8A7CAC" w14:textId="77777777" w:rsidR="001A4B60" w:rsidRDefault="001A4B60" w:rsidP="001A4B60">
      <w:pPr>
        <w:pStyle w:val="Kop2"/>
      </w:pPr>
      <w:r>
        <w:rPr>
          <w:rFonts w:ascii="Segoe UI Emoji" w:hAnsi="Segoe UI Emoji" w:cs="Segoe UI Emoji"/>
        </w:rPr>
        <w:t>📘</w:t>
      </w:r>
      <w:r>
        <w:t xml:space="preserve"> </w:t>
      </w:r>
      <w:r>
        <w:rPr>
          <w:rStyle w:val="Zwaar"/>
        </w:rPr>
        <w:t>Wat is een maatschappelijk probleem?</w:t>
      </w:r>
    </w:p>
    <w:p w14:paraId="54DDAB6C" w14:textId="77777777" w:rsidR="001A4B60" w:rsidRDefault="001A4B60" w:rsidP="001A4B60">
      <w:pPr>
        <w:pStyle w:val="Normaalweb"/>
      </w:pPr>
      <w:r>
        <w:t xml:space="preserve">Een </w:t>
      </w:r>
      <w:r>
        <w:rPr>
          <w:rStyle w:val="Zwaar"/>
        </w:rPr>
        <w:t>maatschappelijk probleem</w:t>
      </w:r>
      <w:r>
        <w:t xml:space="preserve"> is een probleem dat </w:t>
      </w:r>
      <w:r>
        <w:rPr>
          <w:rStyle w:val="Zwaar"/>
        </w:rPr>
        <w:t>veel mensen in de samenleving</w:t>
      </w:r>
      <w:r>
        <w:t xml:space="preserve"> raakt en waarbij </w:t>
      </w:r>
      <w:r>
        <w:rPr>
          <w:rStyle w:val="Zwaar"/>
        </w:rPr>
        <w:t xml:space="preserve">de overheid nodig is om </w:t>
      </w:r>
      <w:proofErr w:type="spellStart"/>
      <w:r>
        <w:rPr>
          <w:rStyle w:val="Zwaar"/>
        </w:rPr>
        <w:t>hveel</w:t>
      </w:r>
      <w:proofErr w:type="spellEnd"/>
      <w:r>
        <w:rPr>
          <w:rStyle w:val="Zwaar"/>
        </w:rPr>
        <w:t xml:space="preserve"> aandacht van de </w:t>
      </w:r>
      <w:proofErr w:type="spellStart"/>
      <w:r>
        <w:rPr>
          <w:rStyle w:val="Zwaar"/>
        </w:rPr>
        <w:t>mediaet</w:t>
      </w:r>
      <w:proofErr w:type="spellEnd"/>
      <w:r>
        <w:rPr>
          <w:rStyle w:val="Zwaar"/>
        </w:rPr>
        <w:t xml:space="preserve"> op te lossen</w:t>
      </w:r>
      <w:r>
        <w:t>.</w:t>
      </w:r>
    </w:p>
    <w:p w14:paraId="57063F60" w14:textId="77777777" w:rsidR="001A4B60" w:rsidRDefault="001A4B60" w:rsidP="001A4B60">
      <w:pPr>
        <w:pStyle w:val="Normaalweb"/>
      </w:pPr>
      <w:r>
        <w:t xml:space="preserve">Maar wanneer is iets nou écht een maatschappelijk probleem? Er zijn </w:t>
      </w:r>
      <w:r>
        <w:rPr>
          <w:rStyle w:val="Zwaar"/>
        </w:rPr>
        <w:t>vier kenmerken</w:t>
      </w:r>
      <w:r>
        <w:t xml:space="preserve"> waaraan je het kunt herkennen:</w:t>
      </w:r>
    </w:p>
    <w:p w14:paraId="25BA2A5B" w14:textId="77777777" w:rsidR="001A4B60" w:rsidRDefault="001A4B60" w:rsidP="001A4B60">
      <w:pPr>
        <w:pStyle w:val="Normaalweb"/>
        <w:numPr>
          <w:ilvl w:val="0"/>
          <w:numId w:val="4"/>
        </w:numPr>
      </w:pPr>
      <w:r>
        <w:t>Het probleem raakt veel mensen</w:t>
      </w:r>
    </w:p>
    <w:p w14:paraId="71F7AEC9" w14:textId="77777777" w:rsidR="001A4B60" w:rsidRDefault="001A4B60" w:rsidP="001A4B60">
      <w:pPr>
        <w:pStyle w:val="Normaalweb"/>
        <w:numPr>
          <w:ilvl w:val="0"/>
          <w:numId w:val="4"/>
        </w:numPr>
      </w:pPr>
      <w:r>
        <w:t>Er zijn verschillende meningen over</w:t>
      </w:r>
    </w:p>
    <w:p w14:paraId="45F94B08" w14:textId="77777777" w:rsidR="001A4B60" w:rsidRDefault="001A4B60" w:rsidP="001A4B60">
      <w:pPr>
        <w:pStyle w:val="Normaalweb"/>
        <w:numPr>
          <w:ilvl w:val="0"/>
          <w:numId w:val="4"/>
        </w:numPr>
      </w:pPr>
      <w:r>
        <w:t>Het krijgt veel aandacht van de media</w:t>
      </w:r>
    </w:p>
    <w:p w14:paraId="07C04F0C" w14:textId="77777777" w:rsidR="001A4B60" w:rsidRDefault="001A4B60" w:rsidP="001A4B60">
      <w:pPr>
        <w:pStyle w:val="Normaalweb"/>
        <w:numPr>
          <w:ilvl w:val="0"/>
          <w:numId w:val="4"/>
        </w:numPr>
      </w:pPr>
      <w:r>
        <w:t>De overheid moet helpen met de oplossing</w:t>
      </w:r>
    </w:p>
    <w:p w14:paraId="77A52A5D" w14:textId="77777777" w:rsidR="001A4B60" w:rsidRDefault="001A4B60" w:rsidP="001A4B60">
      <w:pPr>
        <w:pStyle w:val="Normaalweb"/>
      </w:pPr>
    </w:p>
    <w:p w14:paraId="16573C08" w14:textId="77777777" w:rsidR="001A4B60" w:rsidRDefault="001A4B60" w:rsidP="001A4B60">
      <w:r>
        <w:pict w14:anchorId="69D13914">
          <v:rect id="_x0000_i1027" style="width:0;height:1.5pt" o:hralign="center" o:hrstd="t" o:hr="t" fillcolor="#a0a0a0" stroked="f"/>
        </w:pict>
      </w:r>
    </w:p>
    <w:p w14:paraId="2BA6B754" w14:textId="77777777" w:rsidR="001A4B60" w:rsidRDefault="001A4B60" w:rsidP="001A4B60">
      <w:pPr>
        <w:pStyle w:val="Kop3"/>
      </w:pPr>
      <w:r>
        <w:rPr>
          <w:rFonts w:ascii="Segoe UI Emoji" w:hAnsi="Segoe UI Emoji" w:cs="Segoe UI Emoji"/>
        </w:rPr>
        <w:lastRenderedPageBreak/>
        <w:t>✅</w:t>
      </w:r>
      <w:r>
        <w:t xml:space="preserve"> </w:t>
      </w:r>
      <w:r>
        <w:rPr>
          <w:rStyle w:val="Zwaar"/>
        </w:rPr>
        <w:t>1. Het probleem raakt veel mensen</w:t>
      </w:r>
    </w:p>
    <w:p w14:paraId="35D3E2BD" w14:textId="77777777" w:rsidR="001A4B60" w:rsidRDefault="001A4B60" w:rsidP="001A4B60">
      <w:pPr>
        <w:pStyle w:val="Normaalweb"/>
      </w:pPr>
      <w:r>
        <w:t>Het gaat niet alleen om één persoon, maar om een grote groep. Denk aan jongeren, ouderen, automobilisten, ouders of mensen met een laag inkomen.</w:t>
      </w:r>
    </w:p>
    <w:p w14:paraId="1CAE429B" w14:textId="77777777" w:rsidR="001A4B60" w:rsidRDefault="001A4B60" w:rsidP="001A4B60">
      <w:pPr>
        <w:pStyle w:val="Normaalweb"/>
      </w:pPr>
      <w:r>
        <w:rPr>
          <w:rStyle w:val="Zwaar"/>
        </w:rPr>
        <w:t>Voorbeeld:</w:t>
      </w:r>
      <w:r>
        <w:t xml:space="preserve"> Als één persoon geen werk heeft, is dat vervelend. Maar als heel veel mensen werkloos zijn, is dat een maatschappelijk probleem.</w:t>
      </w:r>
    </w:p>
    <w:p w14:paraId="643DF4E5" w14:textId="77777777" w:rsidR="001A4B60" w:rsidRDefault="001A4B60" w:rsidP="001A4B60">
      <w:pPr>
        <w:pStyle w:val="Kop3"/>
      </w:pPr>
      <w:r>
        <w:rPr>
          <w:rFonts w:ascii="Segoe UI Emoji" w:hAnsi="Segoe UI Emoji" w:cs="Segoe UI Emoji"/>
        </w:rPr>
        <w:t>✅</w:t>
      </w:r>
      <w:r>
        <w:t xml:space="preserve"> </w:t>
      </w:r>
      <w:r>
        <w:rPr>
          <w:rStyle w:val="Zwaar"/>
        </w:rPr>
        <w:t>2. Er zijn verschillende meningen over</w:t>
      </w:r>
    </w:p>
    <w:p w14:paraId="37E8E50F" w14:textId="77777777" w:rsidR="001A4B60" w:rsidRDefault="001A4B60" w:rsidP="001A4B60">
      <w:pPr>
        <w:pStyle w:val="Normaalweb"/>
      </w:pPr>
      <w:r>
        <w:t>Niet iedereen denkt er hetzelfde over. Mensen, politieke partijen of belangenorganisaties hebben vaak andere ideeën over de oorzaak of de oplossing.</w:t>
      </w:r>
    </w:p>
    <w:p w14:paraId="7CA8518E" w14:textId="77777777" w:rsidR="001A4B60" w:rsidRDefault="001A4B60" w:rsidP="001A4B60">
      <w:pPr>
        <w:pStyle w:val="Normaalweb"/>
      </w:pPr>
      <w:r>
        <w:rPr>
          <w:rStyle w:val="Zwaar"/>
        </w:rPr>
        <w:t>Voorbeeld:</w:t>
      </w:r>
      <w:r>
        <w:t xml:space="preserve"> Sommige mensen vinden dat het minimumloon omhoog moet. Anderen denken dat bedrijven dan minder mensen aannemen. Hierover verschillen meningen.</w:t>
      </w:r>
    </w:p>
    <w:p w14:paraId="604D9E02" w14:textId="77777777" w:rsidR="001A4B60" w:rsidRDefault="001A4B60" w:rsidP="001A4B60">
      <w:pPr>
        <w:pStyle w:val="Kop3"/>
      </w:pPr>
      <w:r>
        <w:rPr>
          <w:rFonts w:ascii="Segoe UI Emoji" w:hAnsi="Segoe UI Emoji" w:cs="Segoe UI Emoji"/>
        </w:rPr>
        <w:t>✅</w:t>
      </w:r>
      <w:r>
        <w:t xml:space="preserve"> </w:t>
      </w:r>
      <w:r>
        <w:rPr>
          <w:rStyle w:val="Zwaar"/>
        </w:rPr>
        <w:t>3. Het krijgt veel aandacht in de media</w:t>
      </w:r>
    </w:p>
    <w:p w14:paraId="1CB3A272" w14:textId="77777777" w:rsidR="001A4B60" w:rsidRDefault="001A4B60" w:rsidP="001A4B60">
      <w:pPr>
        <w:pStyle w:val="Normaalweb"/>
      </w:pPr>
      <w:r>
        <w:t>Je hoort of leest erover in het nieuws, op internet, op tv of via sociale media. Daardoor gaan steeds meer mensen zich ermee bezighouden.</w:t>
      </w:r>
    </w:p>
    <w:p w14:paraId="326BC296" w14:textId="77777777" w:rsidR="001A4B60" w:rsidRDefault="001A4B60" w:rsidP="001A4B60">
      <w:pPr>
        <w:pStyle w:val="Normaalweb"/>
      </w:pPr>
      <w:r>
        <w:rPr>
          <w:rStyle w:val="Zwaar"/>
        </w:rPr>
        <w:t>Voorbeeld:</w:t>
      </w:r>
      <w:r>
        <w:t xml:space="preserve"> Denk aan berichten over woningnood, klimaatverandering of geweld tegen hulpverleners.</w:t>
      </w:r>
    </w:p>
    <w:p w14:paraId="6B14BFCB" w14:textId="77777777" w:rsidR="001A4B60" w:rsidRDefault="001A4B60" w:rsidP="001A4B60">
      <w:pPr>
        <w:pStyle w:val="Kop3"/>
      </w:pPr>
      <w:r>
        <w:rPr>
          <w:rFonts w:ascii="Segoe UI Emoji" w:hAnsi="Segoe UI Emoji" w:cs="Segoe UI Emoji"/>
        </w:rPr>
        <w:t>✅</w:t>
      </w:r>
      <w:r>
        <w:t xml:space="preserve"> </w:t>
      </w:r>
      <w:r>
        <w:rPr>
          <w:rStyle w:val="Zwaar"/>
        </w:rPr>
        <w:t>4. De overheid moet helpen bij de oplossing</w:t>
      </w:r>
    </w:p>
    <w:p w14:paraId="160EBDA5" w14:textId="77777777" w:rsidR="001A4B60" w:rsidRDefault="001A4B60" w:rsidP="001A4B60">
      <w:pPr>
        <w:pStyle w:val="Normaalweb"/>
      </w:pPr>
      <w:r>
        <w:t>Mensen kunnen het probleem niet alleen oplossen. Er zijn regels, wetten of geld nodig van de overheid.</w:t>
      </w:r>
    </w:p>
    <w:p w14:paraId="4E8E0FD3" w14:textId="77777777" w:rsidR="001A4B60" w:rsidRDefault="001A4B60" w:rsidP="001A4B60">
      <w:pPr>
        <w:pStyle w:val="Normaalweb"/>
      </w:pPr>
      <w:r>
        <w:rPr>
          <w:rStyle w:val="Zwaar"/>
        </w:rPr>
        <w:t>Voorbeeld:</w:t>
      </w:r>
      <w:r>
        <w:t xml:space="preserve"> Bij verkeersveiligheid kan alleen de overheid zorgen voor verkeersregels, verkeersborden of controles door de politie.</w:t>
      </w:r>
    </w:p>
    <w:p w14:paraId="3B01E3ED" w14:textId="77777777" w:rsidR="001A4B60" w:rsidRDefault="001A4B60" w:rsidP="001A4B60">
      <w:r>
        <w:pict w14:anchorId="1A87A988">
          <v:rect id="_x0000_i1028" style="width:0;height:1.5pt" o:hralign="center" o:hrstd="t" o:hr="t" fillcolor="#a0a0a0" stroked="f"/>
        </w:pict>
      </w:r>
    </w:p>
    <w:p w14:paraId="5291BF82" w14:textId="77777777" w:rsidR="001A4B60" w:rsidRDefault="001A4B60" w:rsidP="001A4B60">
      <w:pPr>
        <w:pStyle w:val="Kop2"/>
      </w:pPr>
      <w:r>
        <w:rPr>
          <w:rFonts w:ascii="Segoe UI Emoji" w:hAnsi="Segoe UI Emoji" w:cs="Segoe UI Emoji"/>
        </w:rPr>
        <w:t>🧠</w:t>
      </w:r>
      <w:r>
        <w:t xml:space="preserve"> </w:t>
      </w:r>
      <w:r>
        <w:rPr>
          <w:rStyle w:val="Zwaar"/>
        </w:rPr>
        <w:t>Samenvatting: Wanneer is iets een maatschappelijk probleem?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5118"/>
      </w:tblGrid>
      <w:tr w:rsidR="001A4B60" w14:paraId="73F04A4B" w14:textId="77777777" w:rsidTr="00337E4B">
        <w:trPr>
          <w:tblHeader/>
          <w:tblCellSpacing w:w="15" w:type="dxa"/>
        </w:trPr>
        <w:tc>
          <w:tcPr>
            <w:tcW w:w="0" w:type="auto"/>
            <w:vAlign w:val="center"/>
            <w:hideMark/>
          </w:tcPr>
          <w:p w14:paraId="3C6CB1D9" w14:textId="77777777" w:rsidR="001A4B60" w:rsidRDefault="001A4B60" w:rsidP="00337E4B">
            <w:pPr>
              <w:jc w:val="center"/>
              <w:rPr>
                <w:b/>
                <w:bCs/>
              </w:rPr>
            </w:pPr>
            <w:r>
              <w:rPr>
                <w:b/>
                <w:bCs/>
              </w:rPr>
              <w:t>Kenmerk</w:t>
            </w:r>
          </w:p>
        </w:tc>
        <w:tc>
          <w:tcPr>
            <w:tcW w:w="0" w:type="auto"/>
            <w:vAlign w:val="center"/>
            <w:hideMark/>
          </w:tcPr>
          <w:p w14:paraId="30EFA095" w14:textId="77777777" w:rsidR="001A4B60" w:rsidRDefault="001A4B60" w:rsidP="00337E4B">
            <w:pPr>
              <w:jc w:val="center"/>
              <w:rPr>
                <w:b/>
                <w:bCs/>
              </w:rPr>
            </w:pPr>
            <w:r>
              <w:rPr>
                <w:b/>
                <w:bCs/>
              </w:rPr>
              <w:t>Voorbeeld</w:t>
            </w:r>
          </w:p>
        </w:tc>
      </w:tr>
      <w:tr w:rsidR="001A4B60" w14:paraId="18980762" w14:textId="77777777" w:rsidTr="00337E4B">
        <w:trPr>
          <w:tblCellSpacing w:w="15" w:type="dxa"/>
        </w:trPr>
        <w:tc>
          <w:tcPr>
            <w:tcW w:w="0" w:type="auto"/>
            <w:vAlign w:val="center"/>
            <w:hideMark/>
          </w:tcPr>
          <w:p w14:paraId="645F1B1A" w14:textId="77777777" w:rsidR="001A4B60" w:rsidRDefault="001A4B60" w:rsidP="00337E4B">
            <w:r>
              <w:t>Het raakt veel mensen</w:t>
            </w:r>
          </w:p>
        </w:tc>
        <w:tc>
          <w:tcPr>
            <w:tcW w:w="0" w:type="auto"/>
            <w:vAlign w:val="center"/>
            <w:hideMark/>
          </w:tcPr>
          <w:p w14:paraId="2F9F9807" w14:textId="77777777" w:rsidR="001A4B60" w:rsidRDefault="001A4B60" w:rsidP="00337E4B">
            <w:r>
              <w:t>Veel jongeren kunnen geen betaalbare woning vinden</w:t>
            </w:r>
          </w:p>
        </w:tc>
      </w:tr>
      <w:tr w:rsidR="001A4B60" w14:paraId="57243544" w14:textId="77777777" w:rsidTr="00337E4B">
        <w:trPr>
          <w:tblCellSpacing w:w="15" w:type="dxa"/>
        </w:trPr>
        <w:tc>
          <w:tcPr>
            <w:tcW w:w="0" w:type="auto"/>
            <w:vAlign w:val="center"/>
            <w:hideMark/>
          </w:tcPr>
          <w:p w14:paraId="1B5FEEFB" w14:textId="77777777" w:rsidR="001A4B60" w:rsidRDefault="001A4B60" w:rsidP="00337E4B">
            <w:r>
              <w:t>Er zijn verschillende meningen</w:t>
            </w:r>
          </w:p>
        </w:tc>
        <w:tc>
          <w:tcPr>
            <w:tcW w:w="0" w:type="auto"/>
            <w:vAlign w:val="center"/>
            <w:hideMark/>
          </w:tcPr>
          <w:p w14:paraId="4A5FC563" w14:textId="77777777" w:rsidR="001A4B60" w:rsidRDefault="001A4B60" w:rsidP="00337E4B">
            <w:r>
              <w:t>Politieke partijen verschillen van mening over de aanpak</w:t>
            </w:r>
          </w:p>
        </w:tc>
      </w:tr>
      <w:tr w:rsidR="001A4B60" w14:paraId="72653065" w14:textId="77777777" w:rsidTr="00337E4B">
        <w:trPr>
          <w:tblCellSpacing w:w="15" w:type="dxa"/>
        </w:trPr>
        <w:tc>
          <w:tcPr>
            <w:tcW w:w="0" w:type="auto"/>
            <w:vAlign w:val="center"/>
            <w:hideMark/>
          </w:tcPr>
          <w:p w14:paraId="231C446D" w14:textId="77777777" w:rsidR="001A4B60" w:rsidRDefault="001A4B60" w:rsidP="00337E4B">
            <w:r>
              <w:t>Het is vaak in het nieuws</w:t>
            </w:r>
          </w:p>
        </w:tc>
        <w:tc>
          <w:tcPr>
            <w:tcW w:w="0" w:type="auto"/>
            <w:vAlign w:val="center"/>
            <w:hideMark/>
          </w:tcPr>
          <w:p w14:paraId="0E79D175" w14:textId="77777777" w:rsidR="001A4B60" w:rsidRDefault="001A4B60" w:rsidP="00337E4B">
            <w:r>
              <w:t>Je ziet of hoort erover op tv of sociale media</w:t>
            </w:r>
          </w:p>
        </w:tc>
      </w:tr>
      <w:tr w:rsidR="001A4B60" w14:paraId="6B920472" w14:textId="77777777" w:rsidTr="00337E4B">
        <w:trPr>
          <w:tblCellSpacing w:w="15" w:type="dxa"/>
        </w:trPr>
        <w:tc>
          <w:tcPr>
            <w:tcW w:w="0" w:type="auto"/>
            <w:vAlign w:val="center"/>
            <w:hideMark/>
          </w:tcPr>
          <w:p w14:paraId="2EFE8A0E" w14:textId="77777777" w:rsidR="001A4B60" w:rsidRDefault="001A4B60" w:rsidP="00337E4B">
            <w:r>
              <w:t>De overheid is betrokken bij de oplossing</w:t>
            </w:r>
          </w:p>
        </w:tc>
        <w:tc>
          <w:tcPr>
            <w:tcW w:w="0" w:type="auto"/>
            <w:vAlign w:val="center"/>
            <w:hideMark/>
          </w:tcPr>
          <w:p w14:paraId="7602FC32" w14:textId="77777777" w:rsidR="001A4B60" w:rsidRDefault="001A4B60" w:rsidP="00337E4B">
            <w:r>
              <w:t>Alleen de overheid kan wetten maken of geld vrijmaken</w:t>
            </w:r>
          </w:p>
        </w:tc>
      </w:tr>
    </w:tbl>
    <w:p w14:paraId="5BC17409" w14:textId="77777777" w:rsidR="001A4B60" w:rsidRDefault="001A4B60" w:rsidP="001A4B60">
      <w:r>
        <w:pict w14:anchorId="617F8425">
          <v:rect id="_x0000_i1029" style="width:0;height:1.5pt" o:hralign="center" o:hrstd="t" o:hr="t" fillcolor="#a0a0a0" stroked="f"/>
        </w:pict>
      </w:r>
    </w:p>
    <w:p w14:paraId="278D6965" w14:textId="77777777" w:rsidR="001A4B60" w:rsidRDefault="001A4B60" w:rsidP="001A4B60">
      <w:pPr>
        <w:pStyle w:val="Kop2"/>
      </w:pPr>
      <w:r>
        <w:rPr>
          <w:rFonts w:ascii="Segoe UI Emoji" w:hAnsi="Segoe UI Emoji" w:cs="Segoe UI Emoji"/>
        </w:rPr>
        <w:t>📝</w:t>
      </w:r>
      <w:r>
        <w:t xml:space="preserve"> </w:t>
      </w:r>
      <w:r>
        <w:rPr>
          <w:rStyle w:val="Zwaar"/>
        </w:rPr>
        <w:t>Voorbeelden van maatschappelijke problemen</w:t>
      </w:r>
    </w:p>
    <w:p w14:paraId="7710FF49" w14:textId="77777777" w:rsidR="001A4B60" w:rsidRDefault="001A4B60" w:rsidP="001A4B60">
      <w:pPr>
        <w:pStyle w:val="Normaalweb"/>
        <w:numPr>
          <w:ilvl w:val="0"/>
          <w:numId w:val="3"/>
        </w:numPr>
      </w:pPr>
      <w:r>
        <w:t>Woningtekort</w:t>
      </w:r>
    </w:p>
    <w:p w14:paraId="621E8B2E" w14:textId="77777777" w:rsidR="001A4B60" w:rsidRDefault="001A4B60" w:rsidP="001A4B60">
      <w:pPr>
        <w:pStyle w:val="Normaalweb"/>
        <w:numPr>
          <w:ilvl w:val="0"/>
          <w:numId w:val="3"/>
        </w:numPr>
      </w:pPr>
      <w:r>
        <w:t>Discriminatie</w:t>
      </w:r>
    </w:p>
    <w:p w14:paraId="48CE40B2" w14:textId="77777777" w:rsidR="001A4B60" w:rsidRDefault="001A4B60" w:rsidP="001A4B60">
      <w:pPr>
        <w:pStyle w:val="Normaalweb"/>
        <w:numPr>
          <w:ilvl w:val="0"/>
          <w:numId w:val="3"/>
        </w:numPr>
      </w:pPr>
      <w:r>
        <w:t>Klimaatverandering</w:t>
      </w:r>
    </w:p>
    <w:p w14:paraId="2B94D677" w14:textId="77777777" w:rsidR="001A4B60" w:rsidRDefault="001A4B60" w:rsidP="001A4B60">
      <w:pPr>
        <w:pStyle w:val="Normaalweb"/>
        <w:numPr>
          <w:ilvl w:val="0"/>
          <w:numId w:val="3"/>
        </w:numPr>
      </w:pPr>
      <w:r>
        <w:t>Criminaliteit</w:t>
      </w:r>
    </w:p>
    <w:p w14:paraId="07F458FE" w14:textId="77777777" w:rsidR="001A4B60" w:rsidRDefault="001A4B60" w:rsidP="001A4B60">
      <w:pPr>
        <w:pStyle w:val="Normaalweb"/>
        <w:numPr>
          <w:ilvl w:val="0"/>
          <w:numId w:val="3"/>
        </w:numPr>
      </w:pPr>
      <w:r>
        <w:t>Werkloosheid</w:t>
      </w:r>
    </w:p>
    <w:p w14:paraId="4406BFDF" w14:textId="77777777" w:rsidR="001A4B60" w:rsidRDefault="001A4B60" w:rsidP="001A4B60">
      <w:pPr>
        <w:pStyle w:val="Normaalweb"/>
        <w:numPr>
          <w:ilvl w:val="0"/>
          <w:numId w:val="3"/>
        </w:numPr>
      </w:pPr>
      <w:r>
        <w:t>Armoede</w:t>
      </w:r>
    </w:p>
    <w:p w14:paraId="51FB9F4F" w14:textId="77777777" w:rsidR="001A4B60" w:rsidRDefault="001A4B60" w:rsidP="001A4B60">
      <w:pPr>
        <w:pStyle w:val="Normaalweb"/>
        <w:numPr>
          <w:ilvl w:val="0"/>
          <w:numId w:val="3"/>
        </w:numPr>
      </w:pPr>
      <w:r>
        <w:t>Slechte bereikbaarheid van dorpen met openbaar vervoer</w:t>
      </w:r>
    </w:p>
    <w:p w14:paraId="3D1B769C" w14:textId="77777777" w:rsidR="001A4B60" w:rsidRPr="004E2718" w:rsidRDefault="001A4B60" w:rsidP="001A4B60">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73FD730E">
          <v:rect id="_x0000_i1030" style="width:0;height:1.5pt" o:hralign="center" o:hrstd="t" o:hr="t" fillcolor="#a0a0a0" stroked="f"/>
        </w:pict>
      </w:r>
    </w:p>
    <w:p w14:paraId="61A22180"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23EC1BBF"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33F1259C"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453CA67E"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42CBFAED"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2666370F"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3A5AEF93"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4DA5ABEC"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67C16E8C"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02BAEDB2"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583D6A4E"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4724055C"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4BEE6ECA" w14:textId="77777777" w:rsidR="001A4B60" w:rsidRDefault="001A4B60" w:rsidP="001A4B60">
      <w:pPr>
        <w:spacing w:before="100" w:beforeAutospacing="1" w:after="100" w:afterAutospacing="1" w:line="240" w:lineRule="auto"/>
        <w:outlineLvl w:val="1"/>
        <w:rPr>
          <w:rFonts w:ascii="Segoe UI Emoji" w:eastAsia="Times New Roman" w:hAnsi="Segoe UI Emoji" w:cs="Segoe UI Emoji"/>
          <w:b/>
          <w:bCs/>
          <w:sz w:val="36"/>
          <w:szCs w:val="36"/>
          <w:lang w:eastAsia="nl-NL"/>
        </w:rPr>
      </w:pPr>
    </w:p>
    <w:p w14:paraId="151D2975" w14:textId="77777777" w:rsidR="001A4B60" w:rsidRPr="0021795E" w:rsidRDefault="001A4B60" w:rsidP="001A4B60">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795E">
        <w:rPr>
          <w:rFonts w:ascii="Segoe UI Emoji" w:eastAsia="Times New Roman" w:hAnsi="Segoe UI Emoji" w:cs="Segoe UI Emoji"/>
          <w:b/>
          <w:bCs/>
          <w:sz w:val="36"/>
          <w:szCs w:val="36"/>
          <w:lang w:eastAsia="nl-NL"/>
        </w:rPr>
        <w:t>🔗</w:t>
      </w:r>
      <w:r w:rsidRPr="0021795E">
        <w:rPr>
          <w:rFonts w:ascii="Times New Roman" w:eastAsia="Times New Roman" w:hAnsi="Times New Roman" w:cs="Times New Roman"/>
          <w:b/>
          <w:bCs/>
          <w:sz w:val="36"/>
          <w:szCs w:val="36"/>
          <w:lang w:eastAsia="nl-NL"/>
        </w:rPr>
        <w:t xml:space="preserve"> De link tussen maatschappelijke problemen en situaties op school of in een voetbalvereniging</w:t>
      </w:r>
    </w:p>
    <w:p w14:paraId="1ACC1A77" w14:textId="77777777" w:rsidR="001A4B60" w:rsidRPr="0021795E" w:rsidRDefault="001A4B60" w:rsidP="001A4B6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21795E">
        <w:rPr>
          <w:rFonts w:ascii="Segoe UI Emoji" w:eastAsia="Times New Roman" w:hAnsi="Segoe UI Emoji" w:cs="Segoe UI Emoji"/>
          <w:b/>
          <w:bCs/>
          <w:sz w:val="27"/>
          <w:szCs w:val="27"/>
          <w:lang w:eastAsia="nl-NL"/>
        </w:rPr>
        <w:t>🏫</w:t>
      </w:r>
      <w:r w:rsidRPr="0021795E">
        <w:rPr>
          <w:rFonts w:ascii="Times New Roman" w:eastAsia="Times New Roman" w:hAnsi="Times New Roman" w:cs="Times New Roman"/>
          <w:b/>
          <w:bCs/>
          <w:sz w:val="27"/>
          <w:szCs w:val="27"/>
          <w:lang w:eastAsia="nl-NL"/>
        </w:rPr>
        <w:t xml:space="preserve"> Probleem op school: pesten</w:t>
      </w:r>
    </w:p>
    <w:p w14:paraId="231FFA1C" w14:textId="77777777" w:rsidR="001A4B60" w:rsidRPr="0021795E" w:rsidRDefault="001A4B60" w:rsidP="001A4B60">
      <w:pPr>
        <w:spacing w:before="100" w:beforeAutospacing="1" w:after="100" w:afterAutospacing="1"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Stel: op school worden sommige leerlingen gepest.</w:t>
      </w:r>
      <w:r w:rsidRPr="0021795E">
        <w:rPr>
          <w:rFonts w:ascii="Times New Roman" w:eastAsia="Times New Roman" w:hAnsi="Times New Roman" w:cs="Times New Roman"/>
          <w:sz w:val="24"/>
          <w:szCs w:val="24"/>
          <w:lang w:eastAsia="nl-NL"/>
        </w:rPr>
        <w:br/>
      </w:r>
      <w:r w:rsidRPr="0021795E">
        <w:rPr>
          <w:rFonts w:ascii="Segoe UI Emoji" w:eastAsia="Times New Roman" w:hAnsi="Segoe UI Emoji" w:cs="Segoe UI Emoji"/>
          <w:sz w:val="24"/>
          <w:szCs w:val="24"/>
          <w:lang w:eastAsia="nl-NL"/>
        </w:rPr>
        <w:t>👉</w:t>
      </w:r>
      <w:r w:rsidRPr="0021795E">
        <w:rPr>
          <w:rFonts w:ascii="Times New Roman" w:eastAsia="Times New Roman" w:hAnsi="Times New Roman" w:cs="Times New Roman"/>
          <w:sz w:val="24"/>
          <w:szCs w:val="24"/>
          <w:lang w:eastAsia="nl-NL"/>
        </w:rPr>
        <w:t xml:space="preserve"> Als </w:t>
      </w:r>
      <w:r w:rsidRPr="0021795E">
        <w:rPr>
          <w:rFonts w:ascii="Times New Roman" w:eastAsia="Times New Roman" w:hAnsi="Times New Roman" w:cs="Times New Roman"/>
          <w:b/>
          <w:bCs/>
          <w:sz w:val="24"/>
          <w:szCs w:val="24"/>
          <w:lang w:eastAsia="nl-NL"/>
        </w:rPr>
        <w:t>één leerling</w:t>
      </w:r>
      <w:r w:rsidRPr="0021795E">
        <w:rPr>
          <w:rFonts w:ascii="Times New Roman" w:eastAsia="Times New Roman" w:hAnsi="Times New Roman" w:cs="Times New Roman"/>
          <w:sz w:val="24"/>
          <w:szCs w:val="24"/>
          <w:lang w:eastAsia="nl-NL"/>
        </w:rPr>
        <w:t xml:space="preserve"> wordt gepest, is dat een </w:t>
      </w:r>
      <w:r w:rsidRPr="0021795E">
        <w:rPr>
          <w:rFonts w:ascii="Times New Roman" w:eastAsia="Times New Roman" w:hAnsi="Times New Roman" w:cs="Times New Roman"/>
          <w:b/>
          <w:bCs/>
          <w:sz w:val="24"/>
          <w:szCs w:val="24"/>
          <w:lang w:eastAsia="nl-NL"/>
        </w:rPr>
        <w:t>persoonlijk probleem</w:t>
      </w:r>
      <w:r w:rsidRPr="0021795E">
        <w:rPr>
          <w:rFonts w:ascii="Times New Roman" w:eastAsia="Times New Roman" w:hAnsi="Times New Roman" w:cs="Times New Roman"/>
          <w:sz w:val="24"/>
          <w:szCs w:val="24"/>
          <w:lang w:eastAsia="nl-NL"/>
        </w:rPr>
        <w:t>.</w:t>
      </w:r>
      <w:r w:rsidRPr="0021795E">
        <w:rPr>
          <w:rFonts w:ascii="Times New Roman" w:eastAsia="Times New Roman" w:hAnsi="Times New Roman" w:cs="Times New Roman"/>
          <w:sz w:val="24"/>
          <w:szCs w:val="24"/>
          <w:lang w:eastAsia="nl-NL"/>
        </w:rPr>
        <w:br/>
      </w:r>
      <w:r w:rsidRPr="0021795E">
        <w:rPr>
          <w:rFonts w:ascii="Segoe UI Emoji" w:eastAsia="Times New Roman" w:hAnsi="Segoe UI Emoji" w:cs="Segoe UI Emoji"/>
          <w:sz w:val="24"/>
          <w:szCs w:val="24"/>
          <w:lang w:eastAsia="nl-NL"/>
        </w:rPr>
        <w:t>👉</w:t>
      </w:r>
      <w:r w:rsidRPr="0021795E">
        <w:rPr>
          <w:rFonts w:ascii="Times New Roman" w:eastAsia="Times New Roman" w:hAnsi="Times New Roman" w:cs="Times New Roman"/>
          <w:sz w:val="24"/>
          <w:szCs w:val="24"/>
          <w:lang w:eastAsia="nl-NL"/>
        </w:rPr>
        <w:t xml:space="preserve"> Maar als </w:t>
      </w:r>
      <w:r w:rsidRPr="0021795E">
        <w:rPr>
          <w:rFonts w:ascii="Times New Roman" w:eastAsia="Times New Roman" w:hAnsi="Times New Roman" w:cs="Times New Roman"/>
          <w:b/>
          <w:bCs/>
          <w:sz w:val="24"/>
          <w:szCs w:val="24"/>
          <w:lang w:eastAsia="nl-NL"/>
        </w:rPr>
        <w:t>veel leerlingen</w:t>
      </w:r>
      <w:r w:rsidRPr="0021795E">
        <w:rPr>
          <w:rFonts w:ascii="Times New Roman" w:eastAsia="Times New Roman" w:hAnsi="Times New Roman" w:cs="Times New Roman"/>
          <w:sz w:val="24"/>
          <w:szCs w:val="24"/>
          <w:lang w:eastAsia="nl-NL"/>
        </w:rPr>
        <w:t xml:space="preserve"> zich onveilig voelen en pesten vaak voorkomt, spreken we van een </w:t>
      </w:r>
      <w:r w:rsidRPr="0021795E">
        <w:rPr>
          <w:rFonts w:ascii="Times New Roman" w:eastAsia="Times New Roman" w:hAnsi="Times New Roman" w:cs="Times New Roman"/>
          <w:b/>
          <w:bCs/>
          <w:sz w:val="24"/>
          <w:szCs w:val="24"/>
          <w:lang w:eastAsia="nl-NL"/>
        </w:rPr>
        <w:t>maatschappelijk probleem</w:t>
      </w:r>
      <w:r w:rsidRPr="0021795E">
        <w:rPr>
          <w:rFonts w:ascii="Times New Roman" w:eastAsia="Times New Roman" w:hAnsi="Times New Roman" w:cs="Times New Roman"/>
          <w:sz w:val="24"/>
          <w:szCs w:val="24"/>
          <w:lang w:eastAsia="nl-NL"/>
        </w:rPr>
        <w:t>: het raakt veel jongeren, het staat vaak in de media, er zijn meningsverschillen over de aanpak (straffen of praten?) en de overheid stelt regels op (zoals het anti-pestbeleid).</w:t>
      </w:r>
    </w:p>
    <w:p w14:paraId="1CCAC476" w14:textId="77777777" w:rsidR="001A4B60" w:rsidRPr="0021795E" w:rsidRDefault="001A4B60" w:rsidP="001A4B60">
      <w:pPr>
        <w:spacing w:after="0" w:line="240" w:lineRule="auto"/>
        <w:rPr>
          <w:rFonts w:ascii="Times New Roman" w:eastAsia="Times New Roman" w:hAnsi="Times New Roman" w:cs="Times New Roman"/>
          <w:sz w:val="24"/>
          <w:szCs w:val="24"/>
          <w:lang w:eastAsia="nl-NL"/>
        </w:rPr>
      </w:pPr>
    </w:p>
    <w:p w14:paraId="29DFB6DD" w14:textId="77777777" w:rsidR="001A4B60" w:rsidRPr="0021795E" w:rsidRDefault="001A4B60" w:rsidP="001A4B6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21795E">
        <w:rPr>
          <w:rFonts w:ascii="Segoe UI Emoji" w:eastAsia="Times New Roman" w:hAnsi="Segoe UI Emoji" w:cs="Segoe UI Emoji"/>
          <w:b/>
          <w:bCs/>
          <w:sz w:val="27"/>
          <w:szCs w:val="27"/>
          <w:lang w:eastAsia="nl-NL"/>
        </w:rPr>
        <w:t>⚽</w:t>
      </w:r>
      <w:r w:rsidRPr="0021795E">
        <w:rPr>
          <w:rFonts w:ascii="Times New Roman" w:eastAsia="Times New Roman" w:hAnsi="Times New Roman" w:cs="Times New Roman"/>
          <w:b/>
          <w:bCs/>
          <w:sz w:val="27"/>
          <w:szCs w:val="27"/>
          <w:lang w:eastAsia="nl-NL"/>
        </w:rPr>
        <w:t xml:space="preserve"> Probleem bij de voetbalvereniging: ouders die zich agressief gedragen</w:t>
      </w:r>
    </w:p>
    <w:p w14:paraId="06770784" w14:textId="77777777" w:rsidR="001A4B60" w:rsidRPr="0021795E" w:rsidRDefault="001A4B60" w:rsidP="001A4B60">
      <w:pPr>
        <w:spacing w:before="100" w:beforeAutospacing="1" w:after="100" w:afterAutospacing="1"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Stel: bij een wedstrijd roept een vader lelijke dingen naar de scheidsrechter.</w:t>
      </w:r>
      <w:r w:rsidRPr="0021795E">
        <w:rPr>
          <w:rFonts w:ascii="Times New Roman" w:eastAsia="Times New Roman" w:hAnsi="Times New Roman" w:cs="Times New Roman"/>
          <w:sz w:val="24"/>
          <w:szCs w:val="24"/>
          <w:lang w:eastAsia="nl-NL"/>
        </w:rPr>
        <w:br/>
      </w:r>
      <w:r w:rsidRPr="0021795E">
        <w:rPr>
          <w:rFonts w:ascii="Segoe UI Emoji" w:eastAsia="Times New Roman" w:hAnsi="Segoe UI Emoji" w:cs="Segoe UI Emoji"/>
          <w:sz w:val="24"/>
          <w:szCs w:val="24"/>
          <w:lang w:eastAsia="nl-NL"/>
        </w:rPr>
        <w:t>👉</w:t>
      </w:r>
      <w:r w:rsidRPr="0021795E">
        <w:rPr>
          <w:rFonts w:ascii="Times New Roman" w:eastAsia="Times New Roman" w:hAnsi="Times New Roman" w:cs="Times New Roman"/>
          <w:sz w:val="24"/>
          <w:szCs w:val="24"/>
          <w:lang w:eastAsia="nl-NL"/>
        </w:rPr>
        <w:t xml:space="preserve"> Als dat </w:t>
      </w:r>
      <w:r w:rsidRPr="0021795E">
        <w:rPr>
          <w:rFonts w:ascii="Times New Roman" w:eastAsia="Times New Roman" w:hAnsi="Times New Roman" w:cs="Times New Roman"/>
          <w:b/>
          <w:bCs/>
          <w:sz w:val="24"/>
          <w:szCs w:val="24"/>
          <w:lang w:eastAsia="nl-NL"/>
        </w:rPr>
        <w:t>een keer</w:t>
      </w:r>
      <w:r w:rsidRPr="0021795E">
        <w:rPr>
          <w:rFonts w:ascii="Times New Roman" w:eastAsia="Times New Roman" w:hAnsi="Times New Roman" w:cs="Times New Roman"/>
          <w:sz w:val="24"/>
          <w:szCs w:val="24"/>
          <w:lang w:eastAsia="nl-NL"/>
        </w:rPr>
        <w:t xml:space="preserve"> gebeurt, lost de club het zelf op.</w:t>
      </w:r>
      <w:r w:rsidRPr="0021795E">
        <w:rPr>
          <w:rFonts w:ascii="Times New Roman" w:eastAsia="Times New Roman" w:hAnsi="Times New Roman" w:cs="Times New Roman"/>
          <w:sz w:val="24"/>
          <w:szCs w:val="24"/>
          <w:lang w:eastAsia="nl-NL"/>
        </w:rPr>
        <w:br/>
      </w:r>
      <w:r w:rsidRPr="0021795E">
        <w:rPr>
          <w:rFonts w:ascii="Segoe UI Emoji" w:eastAsia="Times New Roman" w:hAnsi="Segoe UI Emoji" w:cs="Segoe UI Emoji"/>
          <w:sz w:val="24"/>
          <w:szCs w:val="24"/>
          <w:lang w:eastAsia="nl-NL"/>
        </w:rPr>
        <w:t>👉</w:t>
      </w:r>
      <w:r w:rsidRPr="0021795E">
        <w:rPr>
          <w:rFonts w:ascii="Times New Roman" w:eastAsia="Times New Roman" w:hAnsi="Times New Roman" w:cs="Times New Roman"/>
          <w:sz w:val="24"/>
          <w:szCs w:val="24"/>
          <w:lang w:eastAsia="nl-NL"/>
        </w:rPr>
        <w:t xml:space="preserve"> Maar als </w:t>
      </w:r>
      <w:r w:rsidRPr="0021795E">
        <w:rPr>
          <w:rFonts w:ascii="Times New Roman" w:eastAsia="Times New Roman" w:hAnsi="Times New Roman" w:cs="Times New Roman"/>
          <w:b/>
          <w:bCs/>
          <w:sz w:val="24"/>
          <w:szCs w:val="24"/>
          <w:lang w:eastAsia="nl-NL"/>
        </w:rPr>
        <w:t>veel clubs</w:t>
      </w:r>
      <w:r w:rsidRPr="0021795E">
        <w:rPr>
          <w:rFonts w:ascii="Times New Roman" w:eastAsia="Times New Roman" w:hAnsi="Times New Roman" w:cs="Times New Roman"/>
          <w:sz w:val="24"/>
          <w:szCs w:val="24"/>
          <w:lang w:eastAsia="nl-NL"/>
        </w:rPr>
        <w:t xml:space="preserve"> in Nederland hiermee te maken hebben, is er sprake van een </w:t>
      </w:r>
      <w:r w:rsidRPr="0021795E">
        <w:rPr>
          <w:rFonts w:ascii="Times New Roman" w:eastAsia="Times New Roman" w:hAnsi="Times New Roman" w:cs="Times New Roman"/>
          <w:b/>
          <w:bCs/>
          <w:sz w:val="24"/>
          <w:szCs w:val="24"/>
          <w:lang w:eastAsia="nl-NL"/>
        </w:rPr>
        <w:t>maatschappelijk probleem</w:t>
      </w:r>
      <w:r w:rsidRPr="0021795E">
        <w:rPr>
          <w:rFonts w:ascii="Times New Roman" w:eastAsia="Times New Roman" w:hAnsi="Times New Roman" w:cs="Times New Roman"/>
          <w:sz w:val="24"/>
          <w:szCs w:val="24"/>
          <w:lang w:eastAsia="nl-NL"/>
        </w:rPr>
        <w:t>: geweld of agressie in de sportwereld. Er zijn campagnes (zoals “geef respect, krijg respect”), het is in het nieuws, er zijn verschillende meningen over (straffen, verbieden, negeren?) en de overheid kan ingrijpen via regels of subsidies.</w:t>
      </w:r>
    </w:p>
    <w:p w14:paraId="1F681485" w14:textId="77777777" w:rsidR="001A4B60" w:rsidRPr="0021795E" w:rsidRDefault="001A4B60" w:rsidP="001A4B60">
      <w:pPr>
        <w:spacing w:after="0" w:line="240" w:lineRule="auto"/>
        <w:rPr>
          <w:rFonts w:ascii="Times New Roman" w:eastAsia="Times New Roman" w:hAnsi="Times New Roman" w:cs="Times New Roman"/>
          <w:sz w:val="24"/>
          <w:szCs w:val="24"/>
          <w:lang w:eastAsia="nl-NL"/>
        </w:rPr>
      </w:pPr>
    </w:p>
    <w:p w14:paraId="76E7E351" w14:textId="77777777" w:rsidR="001A4B60" w:rsidRPr="0021795E" w:rsidRDefault="001A4B60" w:rsidP="001A4B60">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795E">
        <w:rPr>
          <w:rFonts w:ascii="Segoe UI Emoji" w:eastAsia="Times New Roman" w:hAnsi="Segoe UI Emoji" w:cs="Segoe UI Emoji"/>
          <w:b/>
          <w:bCs/>
          <w:sz w:val="36"/>
          <w:szCs w:val="36"/>
          <w:lang w:eastAsia="nl-NL"/>
        </w:rPr>
        <w:t>🧠</w:t>
      </w:r>
      <w:r w:rsidRPr="0021795E">
        <w:rPr>
          <w:rFonts w:ascii="Times New Roman" w:eastAsia="Times New Roman" w:hAnsi="Times New Roman" w:cs="Times New Roman"/>
          <w:b/>
          <w:bCs/>
          <w:sz w:val="36"/>
          <w:szCs w:val="36"/>
          <w:lang w:eastAsia="nl-NL"/>
        </w:rPr>
        <w:t xml:space="preserve"> Hoe weet je of iets een maatschappelijk probleem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5"/>
        <w:gridCol w:w="2163"/>
        <w:gridCol w:w="4504"/>
      </w:tblGrid>
      <w:tr w:rsidR="001A4B60" w:rsidRPr="0021795E" w14:paraId="3B863D25" w14:textId="77777777" w:rsidTr="00337E4B">
        <w:trPr>
          <w:tblHeader/>
          <w:tblCellSpacing w:w="15" w:type="dxa"/>
        </w:trPr>
        <w:tc>
          <w:tcPr>
            <w:tcW w:w="0" w:type="auto"/>
            <w:vAlign w:val="center"/>
            <w:hideMark/>
          </w:tcPr>
          <w:p w14:paraId="390892B0" w14:textId="77777777" w:rsidR="001A4B60" w:rsidRPr="0021795E" w:rsidRDefault="001A4B60" w:rsidP="00337E4B">
            <w:pPr>
              <w:spacing w:after="0" w:line="240" w:lineRule="auto"/>
              <w:jc w:val="center"/>
              <w:rPr>
                <w:rFonts w:ascii="Times New Roman" w:eastAsia="Times New Roman" w:hAnsi="Times New Roman" w:cs="Times New Roman"/>
                <w:b/>
                <w:bCs/>
                <w:sz w:val="24"/>
                <w:szCs w:val="24"/>
                <w:lang w:eastAsia="nl-NL"/>
              </w:rPr>
            </w:pPr>
            <w:r w:rsidRPr="0021795E">
              <w:rPr>
                <w:rFonts w:ascii="Times New Roman" w:eastAsia="Times New Roman" w:hAnsi="Times New Roman" w:cs="Times New Roman"/>
                <w:b/>
                <w:bCs/>
                <w:sz w:val="24"/>
                <w:szCs w:val="24"/>
                <w:lang w:eastAsia="nl-NL"/>
              </w:rPr>
              <w:t>Situatie</w:t>
            </w:r>
          </w:p>
        </w:tc>
        <w:tc>
          <w:tcPr>
            <w:tcW w:w="0" w:type="auto"/>
            <w:vAlign w:val="center"/>
            <w:hideMark/>
          </w:tcPr>
          <w:p w14:paraId="18F031F2" w14:textId="77777777" w:rsidR="001A4B60" w:rsidRPr="0021795E" w:rsidRDefault="001A4B60" w:rsidP="00337E4B">
            <w:pPr>
              <w:spacing w:after="0" w:line="240" w:lineRule="auto"/>
              <w:jc w:val="center"/>
              <w:rPr>
                <w:rFonts w:ascii="Times New Roman" w:eastAsia="Times New Roman" w:hAnsi="Times New Roman" w:cs="Times New Roman"/>
                <w:b/>
                <w:bCs/>
                <w:sz w:val="24"/>
                <w:szCs w:val="24"/>
                <w:lang w:eastAsia="nl-NL"/>
              </w:rPr>
            </w:pPr>
            <w:r w:rsidRPr="0021795E">
              <w:rPr>
                <w:rFonts w:ascii="Times New Roman" w:eastAsia="Times New Roman" w:hAnsi="Times New Roman" w:cs="Times New Roman"/>
                <w:b/>
                <w:bCs/>
                <w:sz w:val="24"/>
                <w:szCs w:val="24"/>
                <w:lang w:eastAsia="nl-NL"/>
              </w:rPr>
              <w:t>Soort probleem</w:t>
            </w:r>
          </w:p>
        </w:tc>
        <w:tc>
          <w:tcPr>
            <w:tcW w:w="0" w:type="auto"/>
            <w:vAlign w:val="center"/>
            <w:hideMark/>
          </w:tcPr>
          <w:p w14:paraId="51B8D9BE" w14:textId="77777777" w:rsidR="001A4B60" w:rsidRPr="0021795E" w:rsidRDefault="001A4B60" w:rsidP="00337E4B">
            <w:pPr>
              <w:spacing w:after="0" w:line="240" w:lineRule="auto"/>
              <w:jc w:val="center"/>
              <w:rPr>
                <w:rFonts w:ascii="Times New Roman" w:eastAsia="Times New Roman" w:hAnsi="Times New Roman" w:cs="Times New Roman"/>
                <w:b/>
                <w:bCs/>
                <w:sz w:val="24"/>
                <w:szCs w:val="24"/>
                <w:lang w:eastAsia="nl-NL"/>
              </w:rPr>
            </w:pPr>
            <w:r w:rsidRPr="0021795E">
              <w:rPr>
                <w:rFonts w:ascii="Times New Roman" w:eastAsia="Times New Roman" w:hAnsi="Times New Roman" w:cs="Times New Roman"/>
                <w:b/>
                <w:bCs/>
                <w:sz w:val="24"/>
                <w:szCs w:val="24"/>
                <w:lang w:eastAsia="nl-NL"/>
              </w:rPr>
              <w:t>Waarom?</w:t>
            </w:r>
          </w:p>
        </w:tc>
      </w:tr>
      <w:tr w:rsidR="001A4B60" w:rsidRPr="0021795E" w14:paraId="2F73B1EC" w14:textId="77777777" w:rsidTr="00337E4B">
        <w:trPr>
          <w:tblCellSpacing w:w="15" w:type="dxa"/>
        </w:trPr>
        <w:tc>
          <w:tcPr>
            <w:tcW w:w="0" w:type="auto"/>
            <w:vAlign w:val="center"/>
            <w:hideMark/>
          </w:tcPr>
          <w:p w14:paraId="27E4763B"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Eén leerling wordt gepest</w:t>
            </w:r>
          </w:p>
        </w:tc>
        <w:tc>
          <w:tcPr>
            <w:tcW w:w="0" w:type="auto"/>
            <w:vAlign w:val="center"/>
            <w:hideMark/>
          </w:tcPr>
          <w:p w14:paraId="02987B59"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Persoonlijk probleem</w:t>
            </w:r>
          </w:p>
        </w:tc>
        <w:tc>
          <w:tcPr>
            <w:tcW w:w="0" w:type="auto"/>
            <w:vAlign w:val="center"/>
            <w:hideMark/>
          </w:tcPr>
          <w:p w14:paraId="2EC0A481"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Gaat om één persoon, school kan het zelf oplossen</w:t>
            </w:r>
          </w:p>
        </w:tc>
      </w:tr>
      <w:tr w:rsidR="001A4B60" w:rsidRPr="0021795E" w14:paraId="29746B3F" w14:textId="77777777" w:rsidTr="00337E4B">
        <w:trPr>
          <w:tblCellSpacing w:w="15" w:type="dxa"/>
        </w:trPr>
        <w:tc>
          <w:tcPr>
            <w:tcW w:w="0" w:type="auto"/>
            <w:vAlign w:val="center"/>
            <w:hideMark/>
          </w:tcPr>
          <w:p w14:paraId="047D790A"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Veel leerlingen voelen zich onveilig</w:t>
            </w:r>
          </w:p>
        </w:tc>
        <w:tc>
          <w:tcPr>
            <w:tcW w:w="0" w:type="auto"/>
            <w:vAlign w:val="center"/>
            <w:hideMark/>
          </w:tcPr>
          <w:p w14:paraId="5C9920FD"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Maatschappelijk probleem</w:t>
            </w:r>
          </w:p>
        </w:tc>
        <w:tc>
          <w:tcPr>
            <w:tcW w:w="0" w:type="auto"/>
            <w:vAlign w:val="center"/>
            <w:hideMark/>
          </w:tcPr>
          <w:p w14:paraId="79937820"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Raakt veel mensen, staat in nieuws, overheid bemoeit zich ermee</w:t>
            </w:r>
          </w:p>
        </w:tc>
      </w:tr>
      <w:tr w:rsidR="001A4B60" w:rsidRPr="0021795E" w14:paraId="27D5C475" w14:textId="77777777" w:rsidTr="00337E4B">
        <w:trPr>
          <w:tblCellSpacing w:w="15" w:type="dxa"/>
        </w:trPr>
        <w:tc>
          <w:tcPr>
            <w:tcW w:w="0" w:type="auto"/>
            <w:vAlign w:val="center"/>
            <w:hideMark/>
          </w:tcPr>
          <w:p w14:paraId="72432108"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Eén ouder scheldt bij een wedstrijd</w:t>
            </w:r>
          </w:p>
        </w:tc>
        <w:tc>
          <w:tcPr>
            <w:tcW w:w="0" w:type="auto"/>
            <w:vAlign w:val="center"/>
            <w:hideMark/>
          </w:tcPr>
          <w:p w14:paraId="1457253F"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Intern probleem</w:t>
            </w:r>
          </w:p>
        </w:tc>
        <w:tc>
          <w:tcPr>
            <w:tcW w:w="0" w:type="auto"/>
            <w:vAlign w:val="center"/>
            <w:hideMark/>
          </w:tcPr>
          <w:p w14:paraId="6E3CA6BE"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De club pakt dit zelf aan</w:t>
            </w:r>
          </w:p>
        </w:tc>
      </w:tr>
      <w:tr w:rsidR="001A4B60" w:rsidRPr="0021795E" w14:paraId="2E9DCACE" w14:textId="77777777" w:rsidTr="00337E4B">
        <w:trPr>
          <w:tblCellSpacing w:w="15" w:type="dxa"/>
        </w:trPr>
        <w:tc>
          <w:tcPr>
            <w:tcW w:w="0" w:type="auto"/>
            <w:vAlign w:val="center"/>
            <w:hideMark/>
          </w:tcPr>
          <w:p w14:paraId="4EDE72AD"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Agressie bij veel clubs in Nederland</w:t>
            </w:r>
          </w:p>
        </w:tc>
        <w:tc>
          <w:tcPr>
            <w:tcW w:w="0" w:type="auto"/>
            <w:vAlign w:val="center"/>
            <w:hideMark/>
          </w:tcPr>
          <w:p w14:paraId="46E23D33"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Maatschappelijk probleem</w:t>
            </w:r>
          </w:p>
        </w:tc>
        <w:tc>
          <w:tcPr>
            <w:tcW w:w="0" w:type="auto"/>
            <w:vAlign w:val="center"/>
            <w:hideMark/>
          </w:tcPr>
          <w:p w14:paraId="7052AC02" w14:textId="77777777" w:rsidR="001A4B60" w:rsidRPr="0021795E" w:rsidRDefault="001A4B60" w:rsidP="00337E4B">
            <w:pPr>
              <w:spacing w:after="0" w:line="240" w:lineRule="auto"/>
              <w:rPr>
                <w:rFonts w:ascii="Times New Roman" w:eastAsia="Times New Roman" w:hAnsi="Times New Roman" w:cs="Times New Roman"/>
                <w:sz w:val="24"/>
                <w:szCs w:val="24"/>
                <w:lang w:eastAsia="nl-NL"/>
              </w:rPr>
            </w:pPr>
            <w:r w:rsidRPr="0021795E">
              <w:rPr>
                <w:rFonts w:ascii="Times New Roman" w:eastAsia="Times New Roman" w:hAnsi="Times New Roman" w:cs="Times New Roman"/>
                <w:sz w:val="24"/>
                <w:szCs w:val="24"/>
                <w:lang w:eastAsia="nl-NL"/>
              </w:rPr>
              <w:t>Komt vaak voor, verschillende meningen, media-aandacht, overheid nodig</w:t>
            </w:r>
          </w:p>
        </w:tc>
      </w:tr>
    </w:tbl>
    <w:p w14:paraId="767A00E6" w14:textId="77777777" w:rsidR="001A4B60" w:rsidRPr="0021795E" w:rsidRDefault="001A4B60" w:rsidP="001A4B60">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5D33C457">
          <v:rect id="_x0000_i1031" style="width:0;height:1.5pt" o:hralign="center" o:hrstd="t" o:hr="t" fillcolor="#a0a0a0" stroked="f"/>
        </w:pict>
      </w:r>
    </w:p>
    <w:p w14:paraId="41815D02" w14:textId="77777777" w:rsidR="001A4B60" w:rsidRPr="0021795E" w:rsidRDefault="001A4B60" w:rsidP="001A4B60">
      <w:pPr>
        <w:spacing w:before="100" w:beforeAutospacing="1" w:after="100" w:afterAutospacing="1" w:line="240" w:lineRule="auto"/>
        <w:rPr>
          <w:rFonts w:ascii="Times New Roman" w:eastAsia="Times New Roman" w:hAnsi="Times New Roman" w:cs="Times New Roman"/>
          <w:sz w:val="24"/>
          <w:szCs w:val="24"/>
          <w:lang w:eastAsia="nl-NL"/>
        </w:rPr>
      </w:pPr>
    </w:p>
    <w:p w14:paraId="1AD9ED78" w14:textId="77777777" w:rsidR="001A4B60" w:rsidRDefault="001A4B60" w:rsidP="001A4B60"/>
    <w:p w14:paraId="3577E2F8" w14:textId="77777777" w:rsidR="001A4B60" w:rsidRDefault="001A4B60" w:rsidP="001A4B60"/>
    <w:p w14:paraId="534B1DC8" w14:textId="77777777" w:rsidR="001A4B60" w:rsidRDefault="001A4B60" w:rsidP="001A4B60"/>
    <w:p w14:paraId="03C26BC2" w14:textId="77777777" w:rsidR="004D64D6" w:rsidRDefault="001A4B60">
      <w:bookmarkStart w:id="0" w:name="_GoBack"/>
      <w:bookmarkEnd w:id="0"/>
    </w:p>
    <w:sectPr w:rsidR="004D6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72F35"/>
    <w:multiLevelType w:val="multilevel"/>
    <w:tmpl w:val="852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F490A"/>
    <w:multiLevelType w:val="multilevel"/>
    <w:tmpl w:val="7BDC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E3EF3"/>
    <w:multiLevelType w:val="hybridMultilevel"/>
    <w:tmpl w:val="70DAD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073387"/>
    <w:multiLevelType w:val="multilevel"/>
    <w:tmpl w:val="E7BC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60"/>
    <w:rsid w:val="00100956"/>
    <w:rsid w:val="001A4B60"/>
    <w:rsid w:val="00B46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0A0F"/>
  <w15:chartTrackingRefBased/>
  <w15:docId w15:val="{178C3910-795A-4642-8990-3C07C659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A4B60"/>
  </w:style>
  <w:style w:type="paragraph" w:styleId="Kop2">
    <w:name w:val="heading 2"/>
    <w:basedOn w:val="Standaard"/>
    <w:link w:val="Kop2Char"/>
    <w:uiPriority w:val="9"/>
    <w:qFormat/>
    <w:rsid w:val="001A4B6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A4B6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A4B6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A4B60"/>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1A4B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A4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21AFC1A7D0943A6DF7571A0F5D5BD" ma:contentTypeVersion="18" ma:contentTypeDescription="Een nieuw document maken." ma:contentTypeScope="" ma:versionID="40a9ee9beb9e451c3b3e6cd076511ab7">
  <xsd:schema xmlns:xsd="http://www.w3.org/2001/XMLSchema" xmlns:xs="http://www.w3.org/2001/XMLSchema" xmlns:p="http://schemas.microsoft.com/office/2006/metadata/properties" xmlns:ns3="d1e7846d-a85d-452b-becb-fab4d104d22e" xmlns:ns4="125cf6bf-9d30-4180-9b50-5b49b72d031f" targetNamespace="http://schemas.microsoft.com/office/2006/metadata/properties" ma:root="true" ma:fieldsID="2b0cd12d6107867c89130a2cfd8c67a1" ns3:_="" ns4:_="">
    <xsd:import namespace="d1e7846d-a85d-452b-becb-fab4d104d22e"/>
    <xsd:import namespace="125cf6bf-9d30-4180-9b50-5b49b72d03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7846d-a85d-452b-becb-fab4d104d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f6bf-9d30-4180-9b50-5b49b72d031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e7846d-a85d-452b-becb-fab4d104d22e" xsi:nil="true"/>
  </documentManagement>
</p:properties>
</file>

<file path=customXml/itemProps1.xml><?xml version="1.0" encoding="utf-8"?>
<ds:datastoreItem xmlns:ds="http://schemas.openxmlformats.org/officeDocument/2006/customXml" ds:itemID="{11B448D6-A2BF-4898-B812-3E38CEFA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7846d-a85d-452b-becb-fab4d104d22e"/>
    <ds:schemaRef ds:uri="125cf6bf-9d30-4180-9b50-5b49b72d0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0620F-D675-48DE-9832-A945CC682372}">
  <ds:schemaRefs>
    <ds:schemaRef ds:uri="http://schemas.microsoft.com/sharepoint/v3/contenttype/forms"/>
  </ds:schemaRefs>
</ds:datastoreItem>
</file>

<file path=customXml/itemProps3.xml><?xml version="1.0" encoding="utf-8"?>
<ds:datastoreItem xmlns:ds="http://schemas.openxmlformats.org/officeDocument/2006/customXml" ds:itemID="{85997DE3-5F3C-4B1D-87FA-4FC5D405F8CC}">
  <ds:schemaRefs>
    <ds:schemaRef ds:uri="http://schemas.microsoft.com/office/2006/documentManagement/types"/>
    <ds:schemaRef ds:uri="http://purl.org/dc/elements/1.1/"/>
    <ds:schemaRef ds:uri="http://schemas.microsoft.com/office/infopath/2007/PartnerControls"/>
    <ds:schemaRef ds:uri="http://www.w3.org/XML/1998/namespace"/>
    <ds:schemaRef ds:uri="d1e7846d-a85d-452b-becb-fab4d104d22e"/>
    <ds:schemaRef ds:uri="http://schemas.openxmlformats.org/package/2006/metadata/core-properties"/>
    <ds:schemaRef ds:uri="http://schemas.microsoft.com/office/2006/metadata/properties"/>
    <ds:schemaRef ds:uri="125cf6bf-9d30-4180-9b50-5b49b72d031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4073</Characters>
  <Application>Microsoft Office Word</Application>
  <DocSecurity>0</DocSecurity>
  <Lines>33</Lines>
  <Paragraphs>9</Paragraphs>
  <ScaleCrop>false</ScaleCrop>
  <HeadingPairs>
    <vt:vector size="4" baseType="variant">
      <vt:variant>
        <vt:lpstr>Titel</vt:lpstr>
      </vt:variant>
      <vt:variant>
        <vt:i4>1</vt:i4>
      </vt:variant>
      <vt:variant>
        <vt:lpstr>Koppen</vt:lpstr>
      </vt:variant>
      <vt:variant>
        <vt:i4>26</vt:i4>
      </vt:variant>
    </vt:vector>
  </HeadingPairs>
  <TitlesOfParts>
    <vt:vector size="27" baseType="lpstr">
      <vt:lpstr/>
      <vt:lpstr>    🧩 Wat gebeurt er als er een probleem is?</vt:lpstr>
      <vt:lpstr>    🔁 Samenvatting: Hoe zit het nu allemaal samen?</vt:lpstr>
      <vt:lpstr>    📘 Wat is een maatschappelijk probleem?</vt:lpstr>
      <vt:lpstr>        ✅ 1. Het probleem raakt veel mensen</vt:lpstr>
      <vt:lpstr>        ✅ 2. Er zijn verschillende meningen over</vt:lpstr>
      <vt:lpstr>        ✅ 3. Het krijgt veel aandacht in de media</vt:lpstr>
      <vt:lpstr>        ✅ 4. De overheid moet helpen bij de oplossing</vt:lpstr>
      <vt:lpstr>    🧠 Samenvatting: Wanneer is iets een maatschappelijk probleem?</vt:lpstr>
      <vt:lpstr>    📝 Voorbeelden van maatschappelijke problemen</vt:lpstr>
      <vt:lpstr>    </vt:lpstr>
      <vt:lpstr>    </vt:lpstr>
      <vt:lpstr>    </vt:lpstr>
      <vt:lpstr>    </vt:lpstr>
      <vt:lpstr>    </vt:lpstr>
      <vt:lpstr>    </vt:lpstr>
      <vt:lpstr>    </vt:lpstr>
      <vt:lpstr>    </vt:lpstr>
      <vt:lpstr>    </vt:lpstr>
      <vt:lpstr>    </vt:lpstr>
      <vt:lpstr>    </vt:lpstr>
      <vt:lpstr>    </vt:lpstr>
      <vt:lpstr>    </vt:lpstr>
      <vt:lpstr>    🔗 De link tussen maatschappelijke problemen en situaties op school of in een vo</vt:lpstr>
      <vt:lpstr>        🏫 Probleem op school: pesten</vt:lpstr>
      <vt:lpstr>        ⚽ Probleem bij de voetbalvereniging: ouders die zich agressief gedragen</vt:lpstr>
      <vt:lpstr>    🧠 Hoe weet je of iets een maatschappelijk probleem is?</vt:lpstr>
    </vt:vector>
  </TitlesOfParts>
  <Company>CVO NF</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Gatse Hylkema</dc:creator>
  <cp:keywords/>
  <dc:description/>
  <cp:lastModifiedBy>Gatse Hylkema</cp:lastModifiedBy>
  <cp:revision>1</cp:revision>
  <dcterms:created xsi:type="dcterms:W3CDTF">2025-06-05T09:20:00Z</dcterms:created>
  <dcterms:modified xsi:type="dcterms:W3CDTF">2025-06-05T09:21:00Z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0x0101009BA21AFC1A7D0943A6DF7571A0F5D5BD</vt:lpwstr>
  </property>
</Properties>
</file>